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" w:hAnsi="方正小标宋" w:eastAsia="方正小标宋" w:cs="方正小标宋"/>
          <w:b/>
          <w:bCs/>
          <w:sz w:val="32"/>
          <w:szCs w:val="32"/>
        </w:rPr>
        <w:t>2016-2017学年度下学期新疆少数民族</w:t>
      </w:r>
      <w:r>
        <w:rPr>
          <w:rFonts w:hint="eastAsia" w:ascii="方正小标宋" w:hAnsi="方正小标宋" w:eastAsia="方正小标宋" w:cs="方正小标宋"/>
          <w:b/>
          <w:bCs/>
          <w:sz w:val="32"/>
          <w:szCs w:val="32"/>
          <w:lang w:eastAsia="zh-CN"/>
        </w:rPr>
        <w:t>学生</w:t>
      </w:r>
      <w:bookmarkStart w:id="0" w:name="_GoBack"/>
      <w:bookmarkEnd w:id="0"/>
      <w:r>
        <w:rPr>
          <w:rFonts w:hint="eastAsia" w:ascii="方正小标宋" w:hAnsi="方正小标宋" w:eastAsia="方正小标宋" w:cs="方正小标宋"/>
          <w:b/>
          <w:bCs/>
          <w:sz w:val="32"/>
          <w:szCs w:val="32"/>
        </w:rPr>
        <w:t>返校登记表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学院名称：</w:t>
      </w:r>
    </w:p>
    <w:p>
      <w:pPr>
        <w:spacing w:line="360" w:lineRule="auto"/>
        <w:rPr>
          <w:rFonts w:hint="eastAsia" w:ascii="仿宋_GB2312" w:eastAsia="仿宋_GB2312"/>
          <w:szCs w:val="21"/>
        </w:rPr>
      </w:pPr>
    </w:p>
    <w:tbl>
      <w:tblPr>
        <w:tblStyle w:val="3"/>
        <w:tblW w:w="9520" w:type="dxa"/>
        <w:jc w:val="center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159"/>
        <w:gridCol w:w="1168"/>
        <w:gridCol w:w="470"/>
        <w:gridCol w:w="1068"/>
        <w:gridCol w:w="1112"/>
        <w:gridCol w:w="1244"/>
        <w:gridCol w:w="165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应到新疆生信息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总计：   人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其中维族：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279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已到校学生信息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（总计：   人）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未到校学生信息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（总计：   人，其中维族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未到校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原因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预计返校时间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520" w:type="dxa"/>
            <w:gridSpan w:val="9"/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思想动态情况：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统计人（签名）：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统计时间：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E7"/>
    <w:rsid w:val="006E2605"/>
    <w:rsid w:val="00DE5CE7"/>
    <w:rsid w:val="0B9408DB"/>
    <w:rsid w:val="27291394"/>
    <w:rsid w:val="3BCF49F1"/>
    <w:rsid w:val="7D543D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ScaleCrop>false</ScaleCrop>
  <LinksUpToDate>false</LinksUpToDate>
  <CharactersWithSpaces>276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2017-02-26T01:54:00Z</dcterms:created>
  <dc:creator>Kan</dc:creator>
  <cp:lastModifiedBy>tancuimin</cp:lastModifiedBy>
  <dcterms:modified xsi:type="dcterms:W3CDTF">2017-02-26T06:42:58Z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